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4E79" w14:textId="77777777" w:rsidR="00265E48" w:rsidRDefault="00265E48" w:rsidP="005E2D94">
      <w:pPr>
        <w:jc w:val="center"/>
        <w:rPr>
          <w:rFonts w:ascii="Trebuchet MS" w:hAnsi="Trebuchet MS" w:cstheme="minorHAnsi"/>
          <w:b/>
          <w:iCs/>
        </w:rPr>
      </w:pPr>
    </w:p>
    <w:p w14:paraId="68C737C0" w14:textId="487E0298" w:rsidR="005D6FF7" w:rsidRDefault="00AE22CE" w:rsidP="005E2D94">
      <w:pPr>
        <w:jc w:val="center"/>
        <w:rPr>
          <w:rFonts w:ascii="Trebuchet MS" w:hAnsi="Trebuchet MS" w:cstheme="minorHAnsi"/>
          <w:b/>
          <w:iCs/>
        </w:rPr>
      </w:pPr>
      <w:r>
        <w:rPr>
          <w:rFonts w:ascii="Trebuchet MS" w:hAnsi="Trebuchet MS" w:cstheme="minorHAnsi"/>
          <w:b/>
          <w:iCs/>
        </w:rPr>
        <w:t xml:space="preserve">CALENDAR CONCURS PLANURI DE AFACERI </w:t>
      </w:r>
    </w:p>
    <w:p w14:paraId="4054FB38" w14:textId="2E03F47D" w:rsidR="00166FAA" w:rsidRDefault="00D239B8" w:rsidP="005E2D94">
      <w:pPr>
        <w:jc w:val="center"/>
        <w:rPr>
          <w:rFonts w:ascii="Trebuchet MS" w:hAnsi="Trebuchet MS" w:cstheme="minorHAnsi"/>
          <w:bCs/>
          <w:iCs/>
        </w:rPr>
      </w:pPr>
      <w:r>
        <w:rPr>
          <w:rFonts w:ascii="Trebuchet MS" w:hAnsi="Trebuchet MS" w:cstheme="minorHAnsi"/>
          <w:bCs/>
          <w:iCs/>
        </w:rPr>
        <w:t>din cadrul proiectului „DLRC INCLUZIV Lider Bistr</w:t>
      </w:r>
      <w:r w:rsidR="00505EF9">
        <w:rPr>
          <w:rFonts w:ascii="Trebuchet MS" w:hAnsi="Trebuchet MS" w:cstheme="minorHAnsi"/>
          <w:bCs/>
          <w:iCs/>
        </w:rPr>
        <w:t>ița-Năsăud</w:t>
      </w:r>
      <w:r w:rsidR="00BD25CA">
        <w:rPr>
          <w:rFonts w:ascii="Trebuchet MS" w:hAnsi="Trebuchet MS" w:cstheme="minorHAnsi"/>
          <w:bCs/>
          <w:iCs/>
        </w:rPr>
        <w:t>”</w:t>
      </w:r>
    </w:p>
    <w:p w14:paraId="69D8819A" w14:textId="777116A0" w:rsidR="008B3332" w:rsidRDefault="005E2D94" w:rsidP="00265E48">
      <w:pPr>
        <w:jc w:val="center"/>
        <w:rPr>
          <w:rFonts w:ascii="Trebuchet MS" w:hAnsi="Trebuchet MS" w:cstheme="minorHAnsi"/>
          <w:b/>
          <w:iCs/>
        </w:rPr>
      </w:pPr>
      <w:r w:rsidRPr="005E2D94">
        <w:rPr>
          <w:rFonts w:ascii="Trebuchet MS" w:hAnsi="Trebuchet MS" w:cstheme="minorHAnsi"/>
          <w:b/>
          <w:iCs/>
        </w:rPr>
        <w:t>ID 140763</w:t>
      </w:r>
    </w:p>
    <w:p w14:paraId="6E7A2E95" w14:textId="62ED5CFC" w:rsidR="005A2FD5" w:rsidRDefault="008F5021" w:rsidP="00B76EC8">
      <w:pPr>
        <w:rPr>
          <w:rFonts w:ascii="Trebuchet MS" w:hAnsi="Trebuchet MS" w:cstheme="minorHAnsi"/>
          <w:b/>
          <w:iCs/>
        </w:rPr>
      </w:pPr>
      <w:r>
        <w:rPr>
          <w:rFonts w:ascii="Trebuchet MS" w:hAnsi="Trebuchet MS" w:cstheme="minorHAnsi"/>
          <w:b/>
          <w:iCs/>
          <w:noProof/>
        </w:rPr>
        <w:drawing>
          <wp:anchor distT="0" distB="0" distL="114300" distR="114300" simplePos="0" relativeHeight="251658240" behindDoc="1" locked="0" layoutInCell="1" allowOverlap="1" wp14:anchorId="47152675" wp14:editId="168A6555">
            <wp:simplePos x="0" y="0"/>
            <wp:positionH relativeFrom="column">
              <wp:posOffset>-4445</wp:posOffset>
            </wp:positionH>
            <wp:positionV relativeFrom="paragraph">
              <wp:posOffset>3175</wp:posOffset>
            </wp:positionV>
            <wp:extent cx="5760720" cy="5770245"/>
            <wp:effectExtent l="0" t="0" r="0" b="1905"/>
            <wp:wrapNone/>
            <wp:docPr id="3" name="Picture 3" descr="A picture containing 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picture containing graphical user interface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770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642DA10" w14:textId="23AC2DE3" w:rsidR="00166FAA" w:rsidRDefault="00166FAA"/>
    <w:sectPr w:rsidR="00166FAA" w:rsidSect="00F47D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0" w:left="1417" w:header="284" w:footer="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83919" w14:textId="77777777" w:rsidR="00002D22" w:rsidRDefault="00002D22" w:rsidP="00F47DF9">
      <w:pPr>
        <w:spacing w:after="0" w:line="240" w:lineRule="auto"/>
      </w:pPr>
      <w:r>
        <w:separator/>
      </w:r>
    </w:p>
  </w:endnote>
  <w:endnote w:type="continuationSeparator" w:id="0">
    <w:p w14:paraId="27D3BD90" w14:textId="77777777" w:rsidR="00002D22" w:rsidRDefault="00002D22" w:rsidP="00F47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18284" w14:textId="77777777" w:rsidR="00187ECD" w:rsidRDefault="00187E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2C046" w14:textId="7F63EB6B" w:rsidR="00A823C1" w:rsidRDefault="00002D22" w:rsidP="00FD7635">
    <w:pPr>
      <w:pStyle w:val="Footer"/>
      <w:ind w:left="-141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61C2B" w14:textId="51F80FFA" w:rsidR="00F47DF9" w:rsidRDefault="00E160EB" w:rsidP="00E160EB">
    <w:pPr>
      <w:pStyle w:val="Footer"/>
      <w:tabs>
        <w:tab w:val="clear" w:pos="4536"/>
        <w:tab w:val="clear" w:pos="9072"/>
        <w:tab w:val="left" w:pos="1500"/>
      </w:tabs>
      <w:ind w:left="-1417" w:firstLine="1417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E2C1710" wp14:editId="103EFCB4">
          <wp:simplePos x="0" y="0"/>
          <wp:positionH relativeFrom="column">
            <wp:posOffset>-594995</wp:posOffset>
          </wp:positionH>
          <wp:positionV relativeFrom="paragraph">
            <wp:posOffset>-819785</wp:posOffset>
          </wp:positionV>
          <wp:extent cx="6610350" cy="946846"/>
          <wp:effectExtent l="0" t="0" r="0" b="571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578" cy="951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9ACAF" w14:textId="77777777" w:rsidR="00002D22" w:rsidRDefault="00002D22" w:rsidP="00F47DF9">
      <w:pPr>
        <w:spacing w:after="0" w:line="240" w:lineRule="auto"/>
      </w:pPr>
      <w:r>
        <w:separator/>
      </w:r>
    </w:p>
  </w:footnote>
  <w:footnote w:type="continuationSeparator" w:id="0">
    <w:p w14:paraId="6A8D7CB4" w14:textId="77777777" w:rsidR="00002D22" w:rsidRDefault="00002D22" w:rsidP="00F47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644AD" w14:textId="77777777" w:rsidR="00187ECD" w:rsidRDefault="00187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FD1CD" w14:textId="77777777" w:rsidR="00A823C1" w:rsidRDefault="00506EB1" w:rsidP="00FD7635">
    <w:pPr>
      <w:pStyle w:val="Header"/>
      <w:jc w:val="center"/>
    </w:pPr>
    <w:r>
      <w:rPr>
        <w:noProof/>
        <w:lang w:val="en-GB" w:eastAsia="en-GB"/>
      </w:rPr>
      <w:drawing>
        <wp:inline distT="0" distB="0" distL="0" distR="0" wp14:anchorId="196B0654" wp14:editId="39DE7D3D">
          <wp:extent cx="5760720" cy="756277"/>
          <wp:effectExtent l="0" t="0" r="0" b="6350"/>
          <wp:docPr id="11" name="Picture 11" descr="C:\Users\memory\AppData\Local\Microsoft\Windows\INetCache\Content.Word\Copy of Copy of Copy of Copy of Copy of Copy of Brush Script iPhone Layou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 descr="C:\Users\memory\AppData\Local\Microsoft\Windows\INetCache\Content.Word\Copy of Copy of Copy of Copy of Copy of Copy of Brush Script iPhone Layout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C08250" w14:textId="77777777" w:rsidR="00A823C1" w:rsidRDefault="00002D22">
    <w:pPr>
      <w:pStyle w:val="Header"/>
    </w:pPr>
  </w:p>
  <w:p w14:paraId="3853EC90" w14:textId="77777777" w:rsidR="00A823C1" w:rsidRDefault="00002D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A9B4C" w14:textId="77777777" w:rsidR="00264F29" w:rsidRPr="009409B9" w:rsidRDefault="00264F29" w:rsidP="00264F29">
    <w:pPr>
      <w:pStyle w:val="Head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735A3147" wp14:editId="6621562B">
          <wp:simplePos x="0" y="0"/>
          <wp:positionH relativeFrom="margin">
            <wp:posOffset>-142875</wp:posOffset>
          </wp:positionH>
          <wp:positionV relativeFrom="paragraph">
            <wp:posOffset>-142875</wp:posOffset>
          </wp:positionV>
          <wp:extent cx="6248400" cy="895985"/>
          <wp:effectExtent l="0" t="0" r="0" b="0"/>
          <wp:wrapThrough wrapText="bothSides">
            <wp:wrapPolygon edited="0">
              <wp:start x="0" y="0"/>
              <wp:lineTo x="0" y="21125"/>
              <wp:lineTo x="21534" y="21125"/>
              <wp:lineTo x="21534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0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D12B60">
      <w:rPr>
        <w:sz w:val="20"/>
        <w:szCs w:val="20"/>
      </w:rPr>
      <w:t>Proiect</w:t>
    </w:r>
    <w:r w:rsidRPr="00D12B60">
      <w:rPr>
        <w:spacing w:val="-3"/>
        <w:sz w:val="20"/>
        <w:szCs w:val="20"/>
      </w:rPr>
      <w:t xml:space="preserve"> </w:t>
    </w:r>
    <w:r w:rsidRPr="00D12B60">
      <w:rPr>
        <w:sz w:val="20"/>
        <w:szCs w:val="20"/>
      </w:rPr>
      <w:t>cofinanţat</w:t>
    </w:r>
    <w:r w:rsidRPr="00D12B60">
      <w:rPr>
        <w:spacing w:val="-2"/>
        <w:sz w:val="20"/>
        <w:szCs w:val="20"/>
      </w:rPr>
      <w:t xml:space="preserve"> </w:t>
    </w:r>
    <w:r w:rsidRPr="00D12B60">
      <w:rPr>
        <w:sz w:val="20"/>
        <w:szCs w:val="20"/>
      </w:rPr>
      <w:t>din</w:t>
    </w:r>
    <w:r w:rsidRPr="00D12B60">
      <w:rPr>
        <w:spacing w:val="-2"/>
        <w:sz w:val="20"/>
        <w:szCs w:val="20"/>
      </w:rPr>
      <w:t xml:space="preserve"> </w:t>
    </w:r>
    <w:r w:rsidRPr="00D12B60">
      <w:rPr>
        <w:sz w:val="20"/>
        <w:szCs w:val="20"/>
      </w:rPr>
      <w:t>Fondul</w:t>
    </w:r>
    <w:r w:rsidRPr="00D12B60">
      <w:rPr>
        <w:spacing w:val="-3"/>
        <w:sz w:val="20"/>
        <w:szCs w:val="20"/>
      </w:rPr>
      <w:t xml:space="preserve"> </w:t>
    </w:r>
    <w:r w:rsidRPr="00D12B60">
      <w:rPr>
        <w:sz w:val="20"/>
        <w:szCs w:val="20"/>
      </w:rPr>
      <w:t>Social</w:t>
    </w:r>
    <w:r w:rsidRPr="00D12B60">
      <w:rPr>
        <w:spacing w:val="-3"/>
        <w:sz w:val="20"/>
        <w:szCs w:val="20"/>
      </w:rPr>
      <w:t xml:space="preserve"> </w:t>
    </w:r>
    <w:r w:rsidRPr="00D12B60">
      <w:rPr>
        <w:sz w:val="20"/>
        <w:szCs w:val="20"/>
      </w:rPr>
      <w:t>European</w:t>
    </w:r>
    <w:r w:rsidRPr="00D12B60">
      <w:rPr>
        <w:spacing w:val="-1"/>
        <w:sz w:val="20"/>
        <w:szCs w:val="20"/>
      </w:rPr>
      <w:t xml:space="preserve"> </w:t>
    </w:r>
    <w:r w:rsidRPr="00D12B60">
      <w:rPr>
        <w:sz w:val="20"/>
        <w:szCs w:val="20"/>
      </w:rPr>
      <w:t>prin</w:t>
    </w:r>
    <w:r w:rsidRPr="00D12B60">
      <w:rPr>
        <w:spacing w:val="-2"/>
        <w:sz w:val="20"/>
        <w:szCs w:val="20"/>
      </w:rPr>
      <w:t xml:space="preserve"> </w:t>
    </w:r>
    <w:r w:rsidRPr="00D12B60">
      <w:rPr>
        <w:sz w:val="20"/>
        <w:szCs w:val="20"/>
      </w:rPr>
      <w:t>Programul</w:t>
    </w:r>
    <w:r w:rsidRPr="00D12B60">
      <w:rPr>
        <w:spacing w:val="-3"/>
        <w:sz w:val="20"/>
        <w:szCs w:val="20"/>
      </w:rPr>
      <w:t xml:space="preserve"> </w:t>
    </w:r>
    <w:r w:rsidRPr="00D12B60">
      <w:rPr>
        <w:sz w:val="20"/>
        <w:szCs w:val="20"/>
      </w:rPr>
      <w:t>Operaţional</w:t>
    </w:r>
    <w:r w:rsidRPr="00D12B60">
      <w:rPr>
        <w:spacing w:val="-2"/>
        <w:sz w:val="20"/>
        <w:szCs w:val="20"/>
      </w:rPr>
      <w:t xml:space="preserve"> </w:t>
    </w:r>
    <w:r w:rsidRPr="00D12B60">
      <w:rPr>
        <w:sz w:val="20"/>
        <w:szCs w:val="20"/>
      </w:rPr>
      <w:t>Capital</w:t>
    </w:r>
    <w:r w:rsidRPr="00D12B60">
      <w:rPr>
        <w:spacing w:val="-2"/>
        <w:sz w:val="20"/>
        <w:szCs w:val="20"/>
      </w:rPr>
      <w:t xml:space="preserve"> </w:t>
    </w:r>
    <w:r w:rsidRPr="00D12B60">
      <w:rPr>
        <w:sz w:val="20"/>
        <w:szCs w:val="20"/>
      </w:rPr>
      <w:t>Uman</w:t>
    </w:r>
    <w:r w:rsidRPr="00D12B60">
      <w:rPr>
        <w:spacing w:val="-2"/>
        <w:sz w:val="20"/>
        <w:szCs w:val="20"/>
      </w:rPr>
      <w:t xml:space="preserve"> </w:t>
    </w:r>
    <w:r w:rsidRPr="00D12B60">
      <w:rPr>
        <w:sz w:val="20"/>
        <w:szCs w:val="20"/>
      </w:rPr>
      <w:t>2014</w:t>
    </w:r>
    <w:r w:rsidRPr="00D12B60">
      <w:rPr>
        <w:spacing w:val="3"/>
        <w:sz w:val="20"/>
        <w:szCs w:val="20"/>
      </w:rPr>
      <w:t xml:space="preserve"> </w:t>
    </w:r>
    <w:r>
      <w:rPr>
        <w:sz w:val="20"/>
        <w:szCs w:val="20"/>
      </w:rPr>
      <w:t>–</w:t>
    </w:r>
    <w:r w:rsidRPr="00D12B60">
      <w:rPr>
        <w:spacing w:val="-3"/>
        <w:sz w:val="20"/>
        <w:szCs w:val="20"/>
      </w:rPr>
      <w:t xml:space="preserve"> </w:t>
    </w:r>
    <w:r w:rsidRPr="00D12B60">
      <w:rPr>
        <w:sz w:val="20"/>
        <w:szCs w:val="20"/>
      </w:rPr>
      <w:t>2020</w:t>
    </w:r>
  </w:p>
  <w:p w14:paraId="77E4810E" w14:textId="77777777" w:rsidR="00264F29" w:rsidRPr="00D12B60" w:rsidRDefault="00264F29" w:rsidP="00264F29">
    <w:pPr>
      <w:spacing w:after="0" w:line="243" w:lineRule="exact"/>
      <w:ind w:left="20"/>
      <w:rPr>
        <w:sz w:val="20"/>
        <w:szCs w:val="20"/>
      </w:rPr>
    </w:pPr>
    <w:r w:rsidRPr="00D12B60">
      <w:rPr>
        <w:b/>
        <w:sz w:val="20"/>
        <w:szCs w:val="20"/>
      </w:rPr>
      <w:t>Axa</w:t>
    </w:r>
    <w:r w:rsidRPr="00D12B60">
      <w:rPr>
        <w:b/>
        <w:spacing w:val="-3"/>
        <w:sz w:val="20"/>
        <w:szCs w:val="20"/>
      </w:rPr>
      <w:t xml:space="preserve"> </w:t>
    </w:r>
    <w:r w:rsidRPr="00D12B60">
      <w:rPr>
        <w:b/>
        <w:sz w:val="20"/>
        <w:szCs w:val="20"/>
      </w:rPr>
      <w:t>Prioritară</w:t>
    </w:r>
    <w:r w:rsidRPr="00D12B60">
      <w:rPr>
        <w:b/>
        <w:spacing w:val="-3"/>
        <w:sz w:val="20"/>
        <w:szCs w:val="20"/>
      </w:rPr>
      <w:t xml:space="preserve"> </w:t>
    </w:r>
    <w:r w:rsidRPr="00D12B60">
      <w:rPr>
        <w:b/>
        <w:sz w:val="20"/>
        <w:szCs w:val="20"/>
      </w:rPr>
      <w:t>5</w:t>
    </w:r>
    <w:r w:rsidRPr="00D12B60">
      <w:rPr>
        <w:b/>
        <w:spacing w:val="-1"/>
        <w:sz w:val="20"/>
        <w:szCs w:val="20"/>
      </w:rPr>
      <w:t xml:space="preserve"> </w:t>
    </w:r>
    <w:r w:rsidRPr="00D12B60">
      <w:rPr>
        <w:b/>
        <w:sz w:val="20"/>
        <w:szCs w:val="20"/>
      </w:rPr>
      <w:t>–</w:t>
    </w:r>
    <w:r w:rsidRPr="00D12B60">
      <w:rPr>
        <w:b/>
        <w:spacing w:val="-3"/>
        <w:sz w:val="20"/>
        <w:szCs w:val="20"/>
      </w:rPr>
      <w:t xml:space="preserve"> </w:t>
    </w:r>
    <w:r w:rsidRPr="00D12B60">
      <w:rPr>
        <w:i/>
        <w:iCs/>
        <w:sz w:val="20"/>
        <w:szCs w:val="20"/>
      </w:rPr>
      <w:t>Dezvoltare locală plasată sub responsabilitatea comunității</w:t>
    </w:r>
  </w:p>
  <w:p w14:paraId="1437FD1C" w14:textId="77777777" w:rsidR="00264F29" w:rsidRPr="00D12B60" w:rsidRDefault="00264F29" w:rsidP="00264F29">
    <w:pPr>
      <w:spacing w:after="0"/>
      <w:ind w:left="20"/>
      <w:jc w:val="both"/>
      <w:rPr>
        <w:rFonts w:ascii="Roboto" w:hAnsi="Roboto"/>
        <w:color w:val="333333"/>
        <w:sz w:val="20"/>
        <w:szCs w:val="20"/>
        <w:shd w:val="clear" w:color="auto" w:fill="FFFFFF"/>
      </w:rPr>
    </w:pPr>
    <w:r w:rsidRPr="00D12B60">
      <w:rPr>
        <w:b/>
        <w:sz w:val="20"/>
        <w:szCs w:val="20"/>
      </w:rPr>
      <w:t>Apelul</w:t>
    </w:r>
    <w:r w:rsidRPr="00D12B60">
      <w:rPr>
        <w:b/>
        <w:spacing w:val="-6"/>
        <w:sz w:val="20"/>
        <w:szCs w:val="20"/>
      </w:rPr>
      <w:t xml:space="preserve"> </w:t>
    </w:r>
    <w:r w:rsidRPr="00D12B60">
      <w:rPr>
        <w:b/>
        <w:sz w:val="20"/>
        <w:szCs w:val="20"/>
      </w:rPr>
      <w:t>pentru</w:t>
    </w:r>
    <w:r w:rsidRPr="00D12B60">
      <w:rPr>
        <w:b/>
        <w:spacing w:val="-4"/>
        <w:sz w:val="20"/>
        <w:szCs w:val="20"/>
      </w:rPr>
      <w:t xml:space="preserve"> </w:t>
    </w:r>
    <w:r w:rsidRPr="00D12B60">
      <w:rPr>
        <w:b/>
        <w:sz w:val="20"/>
        <w:szCs w:val="20"/>
      </w:rPr>
      <w:t>proiecte</w:t>
    </w:r>
    <w:r w:rsidRPr="00D12B60">
      <w:rPr>
        <w:b/>
        <w:spacing w:val="-1"/>
        <w:sz w:val="20"/>
        <w:szCs w:val="20"/>
      </w:rPr>
      <w:t xml:space="preserve"> </w:t>
    </w:r>
    <w:r w:rsidRPr="00D12B60">
      <w:rPr>
        <w:sz w:val="20"/>
        <w:szCs w:val="20"/>
      </w:rPr>
      <w:t>POCU/827/5/2/</w:t>
    </w:r>
    <w:r w:rsidRPr="00D12B60">
      <w:rPr>
        <w:rFonts w:ascii="Roboto" w:hAnsi="Roboto"/>
        <w:color w:val="333333"/>
        <w:sz w:val="20"/>
        <w:szCs w:val="20"/>
        <w:shd w:val="clear" w:color="auto" w:fill="FFFFFF"/>
      </w:rPr>
      <w:t xml:space="preserve"> </w:t>
    </w:r>
    <w:r w:rsidRPr="00D12B60">
      <w:rPr>
        <w:sz w:val="20"/>
        <w:szCs w:val="20"/>
      </w:rPr>
      <w:t>/Reducerea numărului de comunităţi marginalizate aflate în risc de sărăcie şi excluziune socială din zona rurală şi oraşe cu o populaţie de până la 20.000 locuitori prin implementarea de măsuri/ operaţiuni integrate în contextul mecanismului de DLRC</w:t>
    </w:r>
  </w:p>
  <w:p w14:paraId="42F5DAF0" w14:textId="77777777" w:rsidR="00264F29" w:rsidRPr="00D12B60" w:rsidRDefault="00264F29" w:rsidP="00264F29">
    <w:pPr>
      <w:spacing w:after="0"/>
      <w:ind w:left="20"/>
      <w:rPr>
        <w:b/>
        <w:sz w:val="20"/>
        <w:szCs w:val="20"/>
      </w:rPr>
    </w:pPr>
    <w:r w:rsidRPr="00D12B60">
      <w:rPr>
        <w:b/>
        <w:sz w:val="20"/>
        <w:szCs w:val="20"/>
      </w:rPr>
      <w:t>Titlul</w:t>
    </w:r>
    <w:r w:rsidRPr="00D12B60">
      <w:rPr>
        <w:b/>
        <w:spacing w:val="-4"/>
        <w:sz w:val="20"/>
        <w:szCs w:val="20"/>
      </w:rPr>
      <w:t xml:space="preserve"> </w:t>
    </w:r>
    <w:r w:rsidRPr="00D12B60">
      <w:rPr>
        <w:b/>
        <w:sz w:val="20"/>
        <w:szCs w:val="20"/>
      </w:rPr>
      <w:t>proiectului:</w:t>
    </w:r>
    <w:r w:rsidRPr="00D12B60">
      <w:rPr>
        <w:b/>
        <w:spacing w:val="41"/>
        <w:sz w:val="20"/>
        <w:szCs w:val="20"/>
      </w:rPr>
      <w:t xml:space="preserve"> </w:t>
    </w:r>
    <w:r w:rsidRPr="00D12B60">
      <w:rPr>
        <w:b/>
        <w:sz w:val="20"/>
        <w:szCs w:val="20"/>
      </w:rPr>
      <w:t>”DLRC Incluziv Lider Bistrța-Năsăud”</w:t>
    </w:r>
  </w:p>
  <w:p w14:paraId="724517EB" w14:textId="2497198F" w:rsidR="00F47DF9" w:rsidRPr="00264F29" w:rsidRDefault="00264F29" w:rsidP="00264F29">
    <w:pPr>
      <w:spacing w:after="0"/>
      <w:ind w:left="20"/>
      <w:rPr>
        <w:sz w:val="20"/>
        <w:szCs w:val="20"/>
      </w:rPr>
    </w:pPr>
    <w:r w:rsidRPr="00D12B60">
      <w:rPr>
        <w:b/>
        <w:sz w:val="20"/>
        <w:szCs w:val="20"/>
      </w:rPr>
      <w:t>Contract</w:t>
    </w:r>
    <w:r w:rsidRPr="00D12B60">
      <w:rPr>
        <w:sz w:val="20"/>
        <w:szCs w:val="20"/>
      </w:rPr>
      <w:t>:</w:t>
    </w:r>
    <w:r w:rsidRPr="00D12B60">
      <w:rPr>
        <w:spacing w:val="-7"/>
        <w:sz w:val="20"/>
        <w:szCs w:val="20"/>
      </w:rPr>
      <w:t xml:space="preserve"> </w:t>
    </w:r>
    <w:r w:rsidRPr="00D12B60">
      <w:rPr>
        <w:sz w:val="20"/>
        <w:szCs w:val="20"/>
      </w:rPr>
      <w:t>POCU/827/5/2/140763</w:t>
    </w:r>
  </w:p>
  <w:p w14:paraId="17F1B1B0" w14:textId="77777777" w:rsidR="00F47DF9" w:rsidRDefault="00F47D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921"/>
    <w:rsid w:val="00002D22"/>
    <w:rsid w:val="00166FAA"/>
    <w:rsid w:val="00187ECD"/>
    <w:rsid w:val="001B1FC6"/>
    <w:rsid w:val="00264F29"/>
    <w:rsid w:val="00265E48"/>
    <w:rsid w:val="00332CFC"/>
    <w:rsid w:val="003E03A1"/>
    <w:rsid w:val="00416CB4"/>
    <w:rsid w:val="004316E0"/>
    <w:rsid w:val="0047324D"/>
    <w:rsid w:val="004B3E9F"/>
    <w:rsid w:val="00505EF9"/>
    <w:rsid w:val="00506EB1"/>
    <w:rsid w:val="005821A4"/>
    <w:rsid w:val="00592B24"/>
    <w:rsid w:val="005A2FD5"/>
    <w:rsid w:val="005D6FF7"/>
    <w:rsid w:val="005E2D94"/>
    <w:rsid w:val="0060037D"/>
    <w:rsid w:val="006D33D0"/>
    <w:rsid w:val="00720517"/>
    <w:rsid w:val="00871F4C"/>
    <w:rsid w:val="008B3332"/>
    <w:rsid w:val="008B350A"/>
    <w:rsid w:val="008F5021"/>
    <w:rsid w:val="009E26F6"/>
    <w:rsid w:val="00A50EF2"/>
    <w:rsid w:val="00AE22CE"/>
    <w:rsid w:val="00B647BD"/>
    <w:rsid w:val="00B76EC8"/>
    <w:rsid w:val="00BD25CA"/>
    <w:rsid w:val="00CB3F5B"/>
    <w:rsid w:val="00D239B8"/>
    <w:rsid w:val="00D52DAD"/>
    <w:rsid w:val="00D860E0"/>
    <w:rsid w:val="00E160EB"/>
    <w:rsid w:val="00E96F9F"/>
    <w:rsid w:val="00EA477F"/>
    <w:rsid w:val="00F47DF9"/>
    <w:rsid w:val="00F71653"/>
    <w:rsid w:val="00F73A0E"/>
    <w:rsid w:val="00FC7BDF"/>
    <w:rsid w:val="00FE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0F2EE"/>
  <w15:chartTrackingRefBased/>
  <w15:docId w15:val="{7240143E-4864-44A7-88F6-CD4638A3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DF9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47D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47D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F47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DF9"/>
  </w:style>
  <w:style w:type="paragraph" w:styleId="Footer">
    <w:name w:val="footer"/>
    <w:basedOn w:val="Normal"/>
    <w:link w:val="FooterChar"/>
    <w:uiPriority w:val="99"/>
    <w:unhideWhenUsed/>
    <w:rsid w:val="00F47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mp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Delia  Fazakas</dc:creator>
  <cp:keywords/>
  <dc:description/>
  <cp:lastModifiedBy>Delia  Fazakas</cp:lastModifiedBy>
  <cp:revision>24</cp:revision>
  <cp:lastPrinted>2021-04-21T11:53:00Z</cp:lastPrinted>
  <dcterms:created xsi:type="dcterms:W3CDTF">2022-05-10T08:28:00Z</dcterms:created>
  <dcterms:modified xsi:type="dcterms:W3CDTF">2022-05-19T12:41:00Z</dcterms:modified>
</cp:coreProperties>
</file>